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E3" w:rsidRPr="00543C77" w:rsidRDefault="004409E3" w:rsidP="004409E3">
      <w:pPr>
        <w:rPr>
          <w:rFonts w:ascii="Franklin Gothic Book" w:hAnsi="Franklin Gothic Book"/>
          <w:b/>
          <w:sz w:val="28"/>
        </w:rPr>
      </w:pPr>
      <w:r>
        <w:rPr>
          <w:rFonts w:ascii="Franklin Gothic Book" w:hAnsi="Franklin Gothic Book"/>
          <w:b/>
          <w:sz w:val="28"/>
        </w:rPr>
        <w:t xml:space="preserve">Implementering af </w:t>
      </w:r>
      <w:r w:rsidRPr="003919D0">
        <w:rPr>
          <w:rFonts w:ascii="Franklin Gothic Book" w:hAnsi="Franklin Gothic Book"/>
          <w:b/>
          <w:sz w:val="28"/>
        </w:rPr>
        <w:t>tobaksfri skole</w:t>
      </w:r>
      <w:r>
        <w:rPr>
          <w:rFonts w:ascii="Franklin Gothic Book" w:hAnsi="Franklin Gothic Book"/>
          <w:b/>
          <w:sz w:val="28"/>
        </w:rPr>
        <w:t>- og arbejdstid</w:t>
      </w:r>
    </w:p>
    <w:p w:rsidR="004409E3" w:rsidRPr="00022F98" w:rsidRDefault="004409E3" w:rsidP="004409E3">
      <w:pPr>
        <w:spacing w:after="120"/>
        <w:rPr>
          <w:rFonts w:ascii="Franklin Gothic Book" w:hAnsi="Franklin Gothic Book"/>
          <w:b/>
        </w:rPr>
      </w:pPr>
      <w:r w:rsidRPr="00022F98">
        <w:rPr>
          <w:rFonts w:ascii="Franklin Gothic Book" w:hAnsi="Franklin Gothic Book"/>
          <w:b/>
        </w:rPr>
        <w:t>Motivation</w:t>
      </w:r>
    </w:p>
    <w:p w:rsidR="004409E3" w:rsidRPr="00022F98" w:rsidRDefault="004409E3" w:rsidP="004409E3">
      <w:pPr>
        <w:rPr>
          <w:rFonts w:ascii="Franklin Gothic Book" w:hAnsi="Franklin Gothic Book"/>
        </w:rPr>
      </w:pPr>
      <w:r w:rsidRPr="00022F98">
        <w:rPr>
          <w:rFonts w:ascii="Franklin Gothic Book" w:hAnsi="Franklin Gothic Book"/>
        </w:rPr>
        <w:t xml:space="preserve">Skolen kærer sig om elevernes sundhed og trivsel. Vi vil bidrage til, at færre unge ryger og bruger nikotin som stimulans og </w:t>
      </w:r>
      <w:r>
        <w:rPr>
          <w:rFonts w:ascii="Franklin Gothic Book" w:hAnsi="Franklin Gothic Book"/>
        </w:rPr>
        <w:t xml:space="preserve">til </w:t>
      </w:r>
      <w:r w:rsidRPr="00022F98">
        <w:rPr>
          <w:rFonts w:ascii="Franklin Gothic Book" w:hAnsi="Franklin Gothic Book"/>
        </w:rPr>
        <w:t xml:space="preserve">at færre udsættes for passiv rygning.  </w:t>
      </w:r>
    </w:p>
    <w:p w:rsidR="004409E3" w:rsidRPr="00022F98" w:rsidRDefault="004409E3" w:rsidP="004409E3">
      <w:pPr>
        <w:rPr>
          <w:rFonts w:ascii="Franklin Gothic Book" w:hAnsi="Franklin Gothic Book"/>
        </w:rPr>
      </w:pPr>
      <w:r w:rsidRPr="00022F98">
        <w:rPr>
          <w:rFonts w:ascii="Franklin Gothic Book" w:hAnsi="Franklin Gothic Book"/>
        </w:rPr>
        <w:t>Skolen bakker op om den nationale handlingsplan mod børn og unges rygning. Skolen følger</w:t>
      </w:r>
      <w:r w:rsidRPr="00022F98">
        <w:rPr>
          <w:rFonts w:ascii="Franklin Gothic Book" w:hAnsi="Franklin Gothic Book" w:cs="Arial"/>
          <w:color w:val="000000"/>
          <w:spacing w:val="5"/>
          <w:lang w:eastAsia="da-DK"/>
        </w:rPr>
        <w:t xml:space="preserve"> Lov om røgfri miljøer, lov 512 af 6. juni 2007, senest ændret ved lov 966 af 26. august 2019 og</w:t>
      </w:r>
      <w:r w:rsidRPr="00022F98">
        <w:rPr>
          <w:rFonts w:ascii="Franklin Gothic Book" w:hAnsi="Franklin Gothic Book"/>
        </w:rPr>
        <w:t xml:space="preserve"> Bekendtgørelse 766 af lov om røgfrie miljøer af 26.8.2019.</w:t>
      </w:r>
    </w:p>
    <w:p w:rsidR="004409E3" w:rsidRPr="00543C77" w:rsidRDefault="004409E3" w:rsidP="004409E3">
      <w:pPr>
        <w:pBdr>
          <w:bottom w:val="single" w:sz="4" w:space="1" w:color="auto"/>
        </w:pBdr>
        <w:rPr>
          <w:rFonts w:ascii="Franklin Gothic Book" w:hAnsi="Franklin Gothic Book"/>
          <w:b/>
          <w:sz w:val="2"/>
          <w:szCs w:val="2"/>
        </w:rPr>
      </w:pPr>
    </w:p>
    <w:p w:rsidR="004409E3" w:rsidRPr="00022F98" w:rsidRDefault="004409E3" w:rsidP="004409E3">
      <w:pPr>
        <w:rPr>
          <w:rFonts w:ascii="Franklin Gothic Book" w:hAnsi="Franklin Gothic Book"/>
          <w:b/>
          <w:sz w:val="40"/>
        </w:rPr>
      </w:pPr>
      <w:r>
        <w:rPr>
          <w:rFonts w:ascii="Franklin Gothic Book" w:hAnsi="Franklin Gothic Book"/>
          <w:b/>
          <w:sz w:val="40"/>
        </w:rPr>
        <w:t xml:space="preserve">Politik: </w:t>
      </w:r>
      <w:proofErr w:type="spellStart"/>
      <w:r>
        <w:rPr>
          <w:rFonts w:ascii="Franklin Gothic Book" w:hAnsi="Franklin Gothic Book"/>
          <w:b/>
          <w:sz w:val="40"/>
        </w:rPr>
        <w:t>CELFølgelig</w:t>
      </w:r>
      <w:proofErr w:type="spellEnd"/>
      <w:r>
        <w:rPr>
          <w:rFonts w:ascii="Franklin Gothic Book" w:hAnsi="Franklin Gothic Book"/>
          <w:b/>
          <w:sz w:val="40"/>
        </w:rPr>
        <w:t xml:space="preserve"> </w:t>
      </w:r>
      <w:r w:rsidRPr="00022F98">
        <w:rPr>
          <w:rFonts w:ascii="Franklin Gothic Book" w:hAnsi="Franklin Gothic Book"/>
          <w:b/>
          <w:sz w:val="40"/>
        </w:rPr>
        <w:t>tobaksfri skole</w:t>
      </w:r>
    </w:p>
    <w:p w:rsidR="004409E3" w:rsidRPr="00022F98" w:rsidRDefault="004409E3" w:rsidP="004409E3">
      <w:pPr>
        <w:spacing w:after="0" w:line="240" w:lineRule="auto"/>
        <w:outlineLvl w:val="0"/>
        <w:rPr>
          <w:rFonts w:ascii="Franklin Gothic Book" w:eastAsia="Times New Roman" w:hAnsi="Franklin Gothic Book" w:cstheme="minorHAnsi"/>
          <w:bCs/>
          <w:kern w:val="36"/>
          <w:lang w:eastAsia="da-DK"/>
        </w:rPr>
      </w:pPr>
      <w:r w:rsidRPr="00022F98">
        <w:rPr>
          <w:rFonts w:ascii="Franklin Gothic Book" w:eastAsia="Times New Roman" w:hAnsi="Franklin Gothic Book" w:cstheme="minorHAnsi"/>
          <w:bCs/>
          <w:kern w:val="36"/>
          <w:lang w:eastAsia="da-DK"/>
        </w:rPr>
        <w:t>På CELF gør vi meget for trivslen. Som elev</w:t>
      </w:r>
      <w:r>
        <w:rPr>
          <w:rFonts w:ascii="Franklin Gothic Book" w:eastAsia="Times New Roman" w:hAnsi="Franklin Gothic Book" w:cstheme="minorHAnsi"/>
          <w:bCs/>
          <w:kern w:val="36"/>
          <w:lang w:eastAsia="da-DK"/>
        </w:rPr>
        <w:t xml:space="preserve"> </w:t>
      </w:r>
      <w:r w:rsidRPr="000D6B0D">
        <w:rPr>
          <w:rFonts w:ascii="Franklin Gothic Book" w:eastAsia="Times New Roman" w:hAnsi="Franklin Gothic Book" w:cstheme="minorHAnsi"/>
          <w:bCs/>
          <w:kern w:val="36"/>
          <w:lang w:eastAsia="da-DK"/>
        </w:rPr>
        <w:t>og kursist</w:t>
      </w:r>
      <w:r w:rsidRPr="00022F98">
        <w:rPr>
          <w:rFonts w:ascii="Franklin Gothic Book" w:eastAsia="Times New Roman" w:hAnsi="Franklin Gothic Book" w:cstheme="minorHAnsi"/>
          <w:bCs/>
          <w:kern w:val="36"/>
          <w:lang w:eastAsia="da-DK"/>
        </w:rPr>
        <w:t xml:space="preserve"> vil du opleve </w:t>
      </w:r>
      <w:r w:rsidRPr="004409E3">
        <w:rPr>
          <w:rFonts w:ascii="Franklin Gothic Book" w:eastAsia="Times New Roman" w:hAnsi="Franklin Gothic Book" w:cstheme="minorHAnsi"/>
          <w:bCs/>
          <w:kern w:val="36"/>
          <w:lang w:eastAsia="da-DK"/>
        </w:rPr>
        <w:t>undervisere</w:t>
      </w:r>
      <w:r w:rsidRPr="00022F98">
        <w:rPr>
          <w:rFonts w:ascii="Franklin Gothic Book" w:eastAsia="Times New Roman" w:hAnsi="Franklin Gothic Book" w:cstheme="minorHAnsi"/>
          <w:bCs/>
          <w:kern w:val="36"/>
          <w:lang w:eastAsia="da-DK"/>
        </w:rPr>
        <w:t xml:space="preserve"> og andre personaler, der gør deres yderste for at skabe en god hverdag for dig.</w:t>
      </w:r>
    </w:p>
    <w:p w:rsidR="004409E3" w:rsidRPr="00543C77" w:rsidRDefault="004409E3" w:rsidP="004409E3">
      <w:pPr>
        <w:spacing w:after="0" w:line="240" w:lineRule="auto"/>
        <w:outlineLvl w:val="0"/>
        <w:rPr>
          <w:rFonts w:ascii="Franklin Gothic Book" w:eastAsia="Times New Roman" w:hAnsi="Franklin Gothic Book" w:cstheme="minorHAnsi"/>
          <w:bCs/>
          <w:kern w:val="36"/>
          <w:sz w:val="16"/>
          <w:lang w:eastAsia="da-DK"/>
        </w:rPr>
      </w:pPr>
    </w:p>
    <w:p w:rsidR="004409E3" w:rsidRPr="00022F98" w:rsidRDefault="004409E3" w:rsidP="004409E3">
      <w:pPr>
        <w:spacing w:after="0" w:line="240" w:lineRule="auto"/>
        <w:outlineLvl w:val="0"/>
        <w:rPr>
          <w:rFonts w:ascii="Franklin Gothic Book" w:eastAsia="Times New Roman" w:hAnsi="Franklin Gothic Book" w:cstheme="minorHAnsi"/>
          <w:bCs/>
          <w:kern w:val="36"/>
          <w:lang w:eastAsia="da-DK"/>
        </w:rPr>
      </w:pPr>
      <w:r w:rsidRPr="00022F98">
        <w:rPr>
          <w:rFonts w:ascii="Franklin Gothic Book" w:eastAsia="Times New Roman" w:hAnsi="Franklin Gothic Book" w:cstheme="minorHAnsi"/>
          <w:bCs/>
          <w:kern w:val="36"/>
          <w:lang w:eastAsia="da-DK"/>
        </w:rPr>
        <w:t>Det betyder, vi i dagligdagen har fokus på såvel det sociale som på undervisningen. Vi har alle et medansvar for, at skolen er et dejligt sted at være.</w:t>
      </w:r>
    </w:p>
    <w:p w:rsidR="004409E3" w:rsidRPr="00543C77" w:rsidRDefault="004409E3" w:rsidP="004409E3">
      <w:pPr>
        <w:spacing w:after="0" w:line="240" w:lineRule="auto"/>
        <w:outlineLvl w:val="0"/>
        <w:rPr>
          <w:rFonts w:ascii="Franklin Gothic Book" w:eastAsia="Times New Roman" w:hAnsi="Franklin Gothic Book" w:cstheme="minorHAnsi"/>
          <w:bCs/>
          <w:kern w:val="36"/>
          <w:sz w:val="16"/>
          <w:lang w:eastAsia="da-DK"/>
        </w:rPr>
      </w:pPr>
    </w:p>
    <w:p w:rsidR="004409E3" w:rsidRPr="00022F98" w:rsidRDefault="004409E3" w:rsidP="004409E3">
      <w:pPr>
        <w:spacing w:after="0" w:line="240" w:lineRule="auto"/>
        <w:outlineLvl w:val="0"/>
        <w:rPr>
          <w:rFonts w:ascii="Franklin Gothic Book" w:eastAsia="Times New Roman" w:hAnsi="Franklin Gothic Book" w:cstheme="minorHAnsi"/>
          <w:bCs/>
          <w:kern w:val="36"/>
          <w:lang w:eastAsia="da-DK"/>
        </w:rPr>
      </w:pPr>
      <w:r w:rsidRPr="00022F98">
        <w:rPr>
          <w:rFonts w:ascii="Franklin Gothic Book" w:eastAsia="Times New Roman" w:hAnsi="Franklin Gothic Book" w:cstheme="minorHAnsi"/>
          <w:bCs/>
          <w:kern w:val="36"/>
          <w:lang w:eastAsia="da-DK"/>
        </w:rPr>
        <w:t xml:space="preserve">Inspireret af regeringens handlingsplan om røg- og tobaksfri skoler, har vi på CELF opsat følgende regler og retningslinjer gældende fra 1. august 2021 for alle elever, </w:t>
      </w:r>
      <w:r w:rsidRPr="00A033DC">
        <w:rPr>
          <w:rFonts w:ascii="Franklin Gothic Book" w:eastAsia="Times New Roman" w:hAnsi="Franklin Gothic Book" w:cstheme="minorHAnsi"/>
          <w:bCs/>
          <w:kern w:val="36"/>
          <w:lang w:eastAsia="da-DK"/>
        </w:rPr>
        <w:t>kursister</w:t>
      </w:r>
      <w:r w:rsidRPr="00022F98">
        <w:rPr>
          <w:rFonts w:ascii="Franklin Gothic Book" w:eastAsia="Times New Roman" w:hAnsi="Franklin Gothic Book" w:cstheme="minorHAnsi"/>
          <w:bCs/>
          <w:kern w:val="36"/>
          <w:lang w:eastAsia="da-DK"/>
        </w:rPr>
        <w:t>, gæster og ansatte.</w:t>
      </w:r>
    </w:p>
    <w:p w:rsidR="004409E3" w:rsidRPr="00543C77" w:rsidRDefault="004409E3" w:rsidP="004409E3">
      <w:pPr>
        <w:spacing w:after="0" w:line="240" w:lineRule="auto"/>
        <w:outlineLvl w:val="0"/>
        <w:rPr>
          <w:rFonts w:ascii="Franklin Gothic Book" w:eastAsia="Times New Roman" w:hAnsi="Franklin Gothic Book" w:cstheme="minorHAnsi"/>
          <w:bCs/>
          <w:kern w:val="36"/>
          <w:sz w:val="16"/>
          <w:lang w:eastAsia="da-DK"/>
        </w:rPr>
      </w:pPr>
    </w:p>
    <w:p w:rsidR="004409E3" w:rsidRPr="00022F98" w:rsidRDefault="004409E3" w:rsidP="004409E3">
      <w:pPr>
        <w:pStyle w:val="Listeafsnit"/>
        <w:numPr>
          <w:ilvl w:val="0"/>
          <w:numId w:val="1"/>
        </w:numPr>
        <w:rPr>
          <w:rFonts w:ascii="Franklin Gothic Book" w:hAnsi="Franklin Gothic Book" w:cstheme="minorHAnsi"/>
        </w:rPr>
      </w:pPr>
      <w:r w:rsidRPr="00022F98">
        <w:rPr>
          <w:rFonts w:ascii="Franklin Gothic Book" w:hAnsi="Franklin Gothic Book" w:cstheme="minorHAnsi"/>
        </w:rPr>
        <w:t xml:space="preserve">Der er ingen der må ryge, dampe (e-cigaretter), bruge snus eller skrå i skole- og arbejdstiden. </w:t>
      </w:r>
    </w:p>
    <w:p w:rsidR="004409E3" w:rsidRPr="00022F98" w:rsidRDefault="004409E3" w:rsidP="004409E3">
      <w:pPr>
        <w:pStyle w:val="Listeafsnit"/>
        <w:numPr>
          <w:ilvl w:val="1"/>
          <w:numId w:val="1"/>
        </w:numPr>
        <w:rPr>
          <w:rFonts w:ascii="Franklin Gothic Book" w:hAnsi="Franklin Gothic Book" w:cstheme="minorHAnsi"/>
        </w:rPr>
      </w:pPr>
      <w:r w:rsidRPr="00022F98">
        <w:rPr>
          <w:rFonts w:ascii="Franklin Gothic Book" w:hAnsi="Franklin Gothic Book" w:cstheme="minorHAnsi"/>
        </w:rPr>
        <w:t>Skole- og arbejdstiden starter, når du ankommer om morgenen og slutter, når du kører hjem. Pauser er også en del af skoletiden, uanset om du opholder dig på skolen eller uden for skolens matrikel.</w:t>
      </w:r>
    </w:p>
    <w:p w:rsidR="00A033DC" w:rsidRDefault="004409E3" w:rsidP="00A033DC">
      <w:pPr>
        <w:pStyle w:val="Listeafsnit"/>
        <w:numPr>
          <w:ilvl w:val="1"/>
          <w:numId w:val="1"/>
        </w:numPr>
        <w:rPr>
          <w:rFonts w:ascii="Franklin Gothic Book" w:hAnsi="Franklin Gothic Book" w:cstheme="minorHAnsi"/>
        </w:rPr>
      </w:pPr>
      <w:r w:rsidRPr="00A033DC">
        <w:rPr>
          <w:rFonts w:ascii="Franklin Gothic Book" w:hAnsi="Franklin Gothic Book" w:cstheme="minorHAnsi"/>
        </w:rPr>
        <w:t>Det gælder også ekskursioner, forberedelse, aftenmøder og –kurser.</w:t>
      </w:r>
    </w:p>
    <w:p w:rsidR="004409E3" w:rsidRPr="00A033DC" w:rsidRDefault="004409E3" w:rsidP="00A033DC">
      <w:pPr>
        <w:pStyle w:val="Listeafsnit"/>
        <w:numPr>
          <w:ilvl w:val="1"/>
          <w:numId w:val="1"/>
        </w:numPr>
        <w:rPr>
          <w:rFonts w:ascii="Franklin Gothic Book" w:hAnsi="Franklin Gothic Book" w:cstheme="minorHAnsi"/>
        </w:rPr>
      </w:pPr>
      <w:r w:rsidRPr="00A033DC">
        <w:rPr>
          <w:rFonts w:ascii="Franklin Gothic Book" w:hAnsi="Franklin Gothic Book" w:cstheme="minorHAnsi"/>
        </w:rPr>
        <w:t>Der skal tages stilling til, om der skal dispenseres</w:t>
      </w:r>
      <w:r w:rsidR="00183F90" w:rsidRPr="00A033DC">
        <w:rPr>
          <w:rFonts w:ascii="Franklin Gothic Book" w:hAnsi="Franklin Gothic Book" w:cstheme="minorHAnsi"/>
        </w:rPr>
        <w:t xml:space="preserve"> for rygning ved at lave udendørs rygeområde</w:t>
      </w:r>
      <w:r w:rsidRPr="00A033DC">
        <w:rPr>
          <w:rFonts w:ascii="Franklin Gothic Book" w:hAnsi="Franklin Gothic Book" w:cstheme="minorHAnsi"/>
        </w:rPr>
        <w:t xml:space="preserve"> til fester på skolen</w:t>
      </w:r>
      <w:r w:rsidR="00183F90" w:rsidRPr="00A033DC">
        <w:rPr>
          <w:rFonts w:ascii="Franklin Gothic Book" w:hAnsi="Franklin Gothic Book" w:cstheme="minorHAnsi"/>
        </w:rPr>
        <w:t>.</w:t>
      </w:r>
      <w:r w:rsidR="00A033DC" w:rsidRPr="00A033DC">
        <w:rPr>
          <w:rFonts w:ascii="Franklin Gothic Book" w:hAnsi="Franklin Gothic Book" w:cstheme="minorHAnsi"/>
        </w:rPr>
        <w:t xml:space="preserve"> </w:t>
      </w:r>
      <w:bookmarkStart w:id="0" w:name="_GoBack"/>
      <w:bookmarkEnd w:id="0"/>
      <w:r w:rsidR="00A033DC" w:rsidRPr="00A033DC">
        <w:rPr>
          <w:rFonts w:ascii="Franklin Gothic Book" w:hAnsi="Franklin Gothic Book" w:cstheme="minorHAnsi"/>
          <w:highlight w:val="cyan"/>
        </w:rPr>
        <w:t>Der er dispenseret for fester.</w:t>
      </w:r>
    </w:p>
    <w:p w:rsidR="004409E3" w:rsidRDefault="004409E3" w:rsidP="00183F90">
      <w:pPr>
        <w:pStyle w:val="Listeafsnit"/>
        <w:numPr>
          <w:ilvl w:val="0"/>
          <w:numId w:val="1"/>
        </w:numPr>
        <w:spacing w:after="0"/>
        <w:rPr>
          <w:rFonts w:ascii="Franklin Gothic Book" w:hAnsi="Franklin Gothic Book" w:cstheme="minorHAnsi"/>
        </w:rPr>
      </w:pPr>
      <w:r w:rsidRPr="00022F98">
        <w:rPr>
          <w:rFonts w:ascii="Franklin Gothic Book" w:hAnsi="Franklin Gothic Book" w:cstheme="minorHAnsi"/>
        </w:rPr>
        <w:t>Rygning</w:t>
      </w:r>
      <w:r>
        <w:rPr>
          <w:rFonts w:ascii="Franklin Gothic Book" w:hAnsi="Franklin Gothic Book" w:cstheme="minorHAnsi"/>
        </w:rPr>
        <w:t xml:space="preserve"> under hjemmearbejde/hjemmeundervisning</w:t>
      </w:r>
      <w:r w:rsidRPr="00022F98">
        <w:rPr>
          <w:rFonts w:ascii="Franklin Gothic Book" w:hAnsi="Franklin Gothic Book" w:cstheme="minorHAnsi"/>
        </w:rPr>
        <w:t xml:space="preserve"> er ikke omfattet af røgfri skole- og arbejdstid</w:t>
      </w:r>
    </w:p>
    <w:p w:rsidR="00406870" w:rsidRDefault="00A033DC" w:rsidP="00183F90">
      <w:pPr>
        <w:pBdr>
          <w:bottom w:val="single" w:sz="4" w:space="1" w:color="auto"/>
        </w:pBdr>
      </w:pPr>
    </w:p>
    <w:p w:rsidR="00183F90" w:rsidRPr="00183F90" w:rsidRDefault="00183F90">
      <w:pPr>
        <w:rPr>
          <w:rFonts w:ascii="Franklin Gothic Book" w:hAnsi="Franklin Gothic Book"/>
          <w:b/>
        </w:rPr>
      </w:pPr>
      <w:r w:rsidRPr="00183F90">
        <w:rPr>
          <w:rFonts w:ascii="Franklin Gothic Book" w:hAnsi="Franklin Gothic Book"/>
          <w:b/>
        </w:rPr>
        <w:t>Tiltag</w:t>
      </w:r>
    </w:p>
    <w:p w:rsidR="00183F90" w:rsidRPr="00183F90" w:rsidRDefault="00183F90" w:rsidP="00183F90">
      <w:pPr>
        <w:pStyle w:val="Listeafsnit"/>
        <w:numPr>
          <w:ilvl w:val="0"/>
          <w:numId w:val="2"/>
        </w:numPr>
        <w:rPr>
          <w:rFonts w:ascii="Franklin Gothic Book" w:hAnsi="Franklin Gothic Book"/>
        </w:rPr>
      </w:pPr>
      <w:r w:rsidRPr="00183F90">
        <w:rPr>
          <w:rFonts w:ascii="Franklin Gothic Book" w:hAnsi="Franklin Gothic Book"/>
        </w:rPr>
        <w:t>Kasse til hver afdeling/klasse med forskellige aktiviteter til pauser. Spil, bolde, yogamåtter, bordfodbold og andet. Idéer modtages meget gerne.</w:t>
      </w:r>
    </w:p>
    <w:p w:rsidR="00183F90" w:rsidRPr="00183F90" w:rsidRDefault="00183F90" w:rsidP="00183F90">
      <w:pPr>
        <w:pStyle w:val="Listeafsnit"/>
        <w:rPr>
          <w:rFonts w:ascii="Franklin Gothic Book" w:hAnsi="Franklin Gothic Book"/>
          <w:sz w:val="8"/>
          <w:szCs w:val="8"/>
        </w:rPr>
      </w:pPr>
    </w:p>
    <w:p w:rsidR="00183F90" w:rsidRPr="00183F90" w:rsidRDefault="00183F90" w:rsidP="00183F90">
      <w:pPr>
        <w:pStyle w:val="Listeafsnit"/>
        <w:numPr>
          <w:ilvl w:val="0"/>
          <w:numId w:val="2"/>
        </w:numPr>
        <w:rPr>
          <w:rFonts w:ascii="Franklin Gothic Book" w:hAnsi="Franklin Gothic Book"/>
        </w:rPr>
      </w:pPr>
      <w:r w:rsidRPr="00183F90">
        <w:rPr>
          <w:rFonts w:ascii="Franklin Gothic Book" w:hAnsi="Franklin Gothic Book"/>
        </w:rPr>
        <w:t>Teaterforedrag med skuespiller Thomas Milton fra Act on it: ”Sandheden om tobak”. For ansatte inden sommerferien for elever (og kursister) i start august.</w:t>
      </w:r>
    </w:p>
    <w:p w:rsidR="00183F90" w:rsidRPr="00183F90" w:rsidRDefault="00183F90" w:rsidP="00183F90">
      <w:pPr>
        <w:pStyle w:val="Listeafsnit"/>
        <w:rPr>
          <w:rFonts w:ascii="Franklin Gothic Book" w:hAnsi="Franklin Gothic Book"/>
          <w:sz w:val="8"/>
          <w:szCs w:val="8"/>
        </w:rPr>
      </w:pPr>
    </w:p>
    <w:p w:rsidR="00183F90" w:rsidRPr="00183F90" w:rsidRDefault="00183F90" w:rsidP="00183F90">
      <w:pPr>
        <w:pStyle w:val="Listeafsnit"/>
        <w:numPr>
          <w:ilvl w:val="0"/>
          <w:numId w:val="2"/>
        </w:numPr>
        <w:spacing w:after="0"/>
        <w:rPr>
          <w:rFonts w:ascii="Franklin Gothic Book" w:hAnsi="Franklin Gothic Book"/>
        </w:rPr>
      </w:pPr>
      <w:r w:rsidRPr="00183F90">
        <w:rPr>
          <w:rFonts w:ascii="Franklin Gothic Book" w:hAnsi="Franklin Gothic Book"/>
        </w:rPr>
        <w:t>God information både i indkaldelsesbreve og ved skiltning.</w:t>
      </w:r>
    </w:p>
    <w:p w:rsidR="00183F90" w:rsidRPr="00183F90" w:rsidRDefault="00183F90" w:rsidP="00183F90">
      <w:pPr>
        <w:spacing w:after="0"/>
        <w:rPr>
          <w:rFonts w:ascii="Franklin Gothic Book" w:hAnsi="Franklin Gothic Book"/>
          <w:sz w:val="8"/>
          <w:szCs w:val="8"/>
        </w:rPr>
      </w:pPr>
    </w:p>
    <w:p w:rsidR="00183F90" w:rsidRPr="00183F90" w:rsidRDefault="00183F90" w:rsidP="00183F90">
      <w:pPr>
        <w:pStyle w:val="Listeafsnit"/>
        <w:numPr>
          <w:ilvl w:val="0"/>
          <w:numId w:val="2"/>
        </w:numPr>
        <w:rPr>
          <w:rFonts w:ascii="Franklin Gothic Book" w:hAnsi="Franklin Gothic Book"/>
        </w:rPr>
      </w:pPr>
      <w:r w:rsidRPr="00183F90">
        <w:rPr>
          <w:rFonts w:ascii="Franklin Gothic Book" w:hAnsi="Franklin Gothic Book"/>
        </w:rPr>
        <w:t>Tilbud om hjælp til tobaksfri skoletid og tobaksfri arbejdstid (rygestopkonsulent på hver adresse og i de 3 kommuner Lolland, Guldborgsund og Vordingborg).</w:t>
      </w:r>
    </w:p>
    <w:sectPr w:rsidR="00183F90" w:rsidRPr="00183F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1C71"/>
    <w:multiLevelType w:val="hybridMultilevel"/>
    <w:tmpl w:val="BE78B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3C5382"/>
    <w:multiLevelType w:val="hybridMultilevel"/>
    <w:tmpl w:val="9C42FF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E3"/>
    <w:rsid w:val="00183F90"/>
    <w:rsid w:val="001D0336"/>
    <w:rsid w:val="004409E3"/>
    <w:rsid w:val="00891816"/>
    <w:rsid w:val="00A033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A3A"/>
  <w15:chartTrackingRefBased/>
  <w15:docId w15:val="{C13615FD-CB33-4D51-B7E8-2C84DE92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09E3"/>
    <w:pPr>
      <w:ind w:left="720"/>
      <w:contextualSpacing/>
    </w:pPr>
  </w:style>
  <w:style w:type="character" w:styleId="Kommentarhenvisning">
    <w:name w:val="annotation reference"/>
    <w:basedOn w:val="Standardskrifttypeiafsnit"/>
    <w:uiPriority w:val="99"/>
    <w:semiHidden/>
    <w:unhideWhenUsed/>
    <w:rsid w:val="004409E3"/>
    <w:rPr>
      <w:sz w:val="16"/>
      <w:szCs w:val="16"/>
    </w:rPr>
  </w:style>
  <w:style w:type="paragraph" w:styleId="Kommentartekst">
    <w:name w:val="annotation text"/>
    <w:basedOn w:val="Normal"/>
    <w:link w:val="KommentartekstTegn"/>
    <w:uiPriority w:val="99"/>
    <w:semiHidden/>
    <w:unhideWhenUsed/>
    <w:rsid w:val="004409E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409E3"/>
    <w:rPr>
      <w:sz w:val="20"/>
      <w:szCs w:val="20"/>
    </w:rPr>
  </w:style>
  <w:style w:type="paragraph" w:styleId="Markeringsbobletekst">
    <w:name w:val="Balloon Text"/>
    <w:basedOn w:val="Normal"/>
    <w:link w:val="MarkeringsbobletekstTegn"/>
    <w:uiPriority w:val="99"/>
    <w:semiHidden/>
    <w:unhideWhenUsed/>
    <w:rsid w:val="004409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0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Stark</dc:creator>
  <cp:keywords/>
  <dc:description/>
  <cp:lastModifiedBy>Marianne Stark</cp:lastModifiedBy>
  <cp:revision>3</cp:revision>
  <dcterms:created xsi:type="dcterms:W3CDTF">2021-04-06T07:57:00Z</dcterms:created>
  <dcterms:modified xsi:type="dcterms:W3CDTF">2021-04-21T09:27:00Z</dcterms:modified>
</cp:coreProperties>
</file>